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35" w:rsidRPr="006E74CC" w:rsidRDefault="007B017A" w:rsidP="006E74CC">
      <w:pPr>
        <w:spacing w:after="0" w:line="240" w:lineRule="auto"/>
        <w:jc w:val="center"/>
        <w:rPr>
          <w:rFonts w:ascii="Times New Roman" w:eastAsia="Calibri" w:hAnsi="Times New Roman" w:cs="Times New Roman"/>
          <w:color w:val="0A0D10"/>
          <w:sz w:val="24"/>
          <w:szCs w:val="24"/>
        </w:rPr>
      </w:pPr>
      <w:r w:rsidRPr="00F83171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№ </w:t>
      </w:r>
      <w:r w:rsidR="006E74CC" w:rsidRPr="006E74CC">
        <w:rPr>
          <w:rFonts w:ascii="Times New Roman" w:hAnsi="Times New Roman" w:cs="Times New Roman"/>
          <w:sz w:val="24"/>
          <w:szCs w:val="24"/>
        </w:rPr>
        <w:t>118</w:t>
      </w:r>
      <w:r w:rsidRPr="00F83171">
        <w:rPr>
          <w:rFonts w:ascii="Times New Roman" w:hAnsi="Times New Roman" w:cs="Times New Roman"/>
          <w:sz w:val="24"/>
          <w:szCs w:val="24"/>
        </w:rPr>
        <w:t xml:space="preserve"> «Детский сад </w:t>
      </w:r>
      <w:r w:rsidR="006E74CC">
        <w:rPr>
          <w:rFonts w:ascii="Times New Roman" w:hAnsi="Times New Roman" w:cs="Times New Roman"/>
          <w:sz w:val="24"/>
          <w:szCs w:val="24"/>
        </w:rPr>
        <w:t>комбинированного вида»</w:t>
      </w:r>
    </w:p>
    <w:p w:rsidR="00694235" w:rsidRPr="00694235" w:rsidRDefault="00694235" w:rsidP="006942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A0D10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5920"/>
        <w:gridCol w:w="4536"/>
        <w:gridCol w:w="249"/>
      </w:tblGrid>
      <w:tr w:rsidR="00C7279B" w:rsidRPr="00694235" w:rsidTr="007B017A">
        <w:tc>
          <w:tcPr>
            <w:tcW w:w="5920" w:type="dxa"/>
          </w:tcPr>
          <w:p w:rsidR="006E74CC" w:rsidRDefault="00C7279B" w:rsidP="007C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26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СОГЛАСОВАНО»</w:t>
            </w:r>
            <w:r w:rsidRPr="0026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заведующая</w:t>
            </w:r>
            <w:proofErr w:type="gramEnd"/>
            <w:r w:rsidRPr="0026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 № </w:t>
            </w:r>
            <w:r w:rsidR="006E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  <w:p w:rsidR="00C7279B" w:rsidRPr="00265E00" w:rsidRDefault="00C7279B" w:rsidP="007C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r w:rsidR="006E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Козлова</w:t>
            </w:r>
          </w:p>
          <w:p w:rsidR="00C7279B" w:rsidRPr="00265E00" w:rsidRDefault="00C7279B" w:rsidP="007C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26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E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  <w:r w:rsidRPr="0026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26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536" w:type="dxa"/>
          </w:tcPr>
          <w:p w:rsidR="00C7279B" w:rsidRDefault="00C7279B" w:rsidP="007C7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«УТВЕРЖДЕНО»</w:t>
            </w:r>
            <w:r w:rsidRPr="0026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заседании педагогического </w:t>
            </w:r>
          </w:p>
          <w:p w:rsidR="00C7279B" w:rsidRDefault="006E74CC" w:rsidP="007C7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 МБДОУ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118  протокол № 1</w:t>
            </w:r>
            <w:r w:rsidR="00C7279B" w:rsidRPr="0026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279B" w:rsidRPr="00265E00" w:rsidRDefault="00C7279B" w:rsidP="007C7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26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августа  </w:t>
            </w:r>
            <w:r w:rsidR="006E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  <w:r w:rsidRPr="0026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49" w:type="dxa"/>
            <w:tcBorders>
              <w:left w:val="nil"/>
            </w:tcBorders>
          </w:tcPr>
          <w:p w:rsidR="00C7279B" w:rsidRPr="00694235" w:rsidRDefault="00C7279B" w:rsidP="0069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A0D10"/>
                <w:sz w:val="24"/>
                <w:szCs w:val="24"/>
              </w:rPr>
            </w:pPr>
          </w:p>
          <w:p w:rsidR="00C7279B" w:rsidRPr="00694235" w:rsidRDefault="00C7279B" w:rsidP="0069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A0D10"/>
                <w:sz w:val="24"/>
                <w:szCs w:val="24"/>
              </w:rPr>
            </w:pPr>
          </w:p>
        </w:tc>
      </w:tr>
    </w:tbl>
    <w:p w:rsidR="00694235" w:rsidRPr="00694235" w:rsidRDefault="00694235" w:rsidP="006942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A0D10"/>
          <w:sz w:val="24"/>
          <w:szCs w:val="24"/>
        </w:rPr>
      </w:pPr>
      <w:r w:rsidRPr="00694235">
        <w:rPr>
          <w:rFonts w:ascii="Times New Roman" w:eastAsia="Calibri" w:hAnsi="Times New Roman" w:cs="Times New Roman"/>
          <w:color w:val="0A0D10"/>
          <w:sz w:val="24"/>
          <w:szCs w:val="24"/>
        </w:rPr>
        <w:br/>
        <w:t xml:space="preserve">  </w:t>
      </w:r>
    </w:p>
    <w:p w:rsidR="00694235" w:rsidRDefault="00694235" w:rsidP="00694235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235" w:rsidRDefault="00694235" w:rsidP="00694235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235" w:rsidRDefault="00694235" w:rsidP="00694235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235" w:rsidRDefault="00694235" w:rsidP="00694235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235" w:rsidRDefault="00694235" w:rsidP="00694235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235" w:rsidRDefault="00694235" w:rsidP="00694235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235" w:rsidRDefault="00694235" w:rsidP="00694235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17A" w:rsidRPr="00C05AE2" w:rsidRDefault="007B017A" w:rsidP="00C05A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5AE2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7B017A" w:rsidRPr="00C05AE2" w:rsidRDefault="007B017A" w:rsidP="00C05A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5AE2">
        <w:rPr>
          <w:rFonts w:ascii="Times New Roman" w:hAnsi="Times New Roman" w:cs="Times New Roman"/>
          <w:b/>
          <w:sz w:val="32"/>
          <w:szCs w:val="32"/>
        </w:rPr>
        <w:t>о языках образования в ДОУ</w:t>
      </w:r>
    </w:p>
    <w:p w:rsidR="00694235" w:rsidRPr="00C05AE2" w:rsidRDefault="00694235" w:rsidP="00C05A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694235" w:rsidRDefault="00694235" w:rsidP="00694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235" w:rsidRDefault="00694235" w:rsidP="00694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235" w:rsidRDefault="00694235" w:rsidP="00694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235" w:rsidRDefault="00694235" w:rsidP="00694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235" w:rsidRDefault="00694235" w:rsidP="00694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235" w:rsidRDefault="00694235" w:rsidP="00694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235" w:rsidRDefault="00694235" w:rsidP="00694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235" w:rsidRDefault="00694235" w:rsidP="00694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235" w:rsidRDefault="00694235" w:rsidP="00694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235" w:rsidRDefault="00694235" w:rsidP="00694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235" w:rsidRDefault="00694235" w:rsidP="00694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235" w:rsidRDefault="00694235" w:rsidP="00694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235" w:rsidRDefault="00694235" w:rsidP="00694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235" w:rsidRDefault="00694235" w:rsidP="00694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235" w:rsidRDefault="00694235" w:rsidP="00694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235" w:rsidRDefault="00694235" w:rsidP="00694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17A" w:rsidRDefault="007B017A" w:rsidP="00694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17A" w:rsidRDefault="007B017A" w:rsidP="00694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235" w:rsidRDefault="00694235" w:rsidP="00694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17A" w:rsidRDefault="007B017A" w:rsidP="00694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17A" w:rsidRDefault="007B017A" w:rsidP="00694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17A" w:rsidRDefault="007B017A" w:rsidP="00694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235" w:rsidRDefault="00694235" w:rsidP="00694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74CC" w:rsidRDefault="006E74CC" w:rsidP="00694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235" w:rsidRPr="00694235" w:rsidRDefault="00694235" w:rsidP="00694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94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 Общие положения</w:t>
      </w:r>
    </w:p>
    <w:p w:rsidR="00694235" w:rsidRPr="00694235" w:rsidRDefault="00694235" w:rsidP="0069423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6942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  положение</w:t>
      </w:r>
      <w:proofErr w:type="gramEnd"/>
      <w:r w:rsidRPr="0069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языке (далее Положение) разработано для  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Pr="0069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</w:t>
      </w:r>
      <w:r w:rsidR="0015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</w:t>
      </w:r>
      <w:r w:rsidR="0015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E74CC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"Детский сад </w:t>
      </w:r>
      <w:r w:rsidR="006E7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</w:t>
      </w:r>
      <w:r w:rsidRPr="00694235">
        <w:rPr>
          <w:rFonts w:ascii="Times New Roman" w:eastAsia="Times New Roman" w:hAnsi="Times New Roman" w:cs="Times New Roman"/>
          <w:sz w:val="28"/>
          <w:szCs w:val="28"/>
          <w:lang w:eastAsia="ru-RU"/>
        </w:rPr>
        <w:t>"  (</w:t>
      </w:r>
      <w:r w:rsidRPr="00694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№ </w:t>
      </w:r>
      <w:r w:rsidR="006E7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118</w:t>
      </w:r>
      <w:r w:rsidRPr="0069423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</w:t>
      </w:r>
    </w:p>
    <w:p w:rsidR="00694235" w:rsidRPr="00694235" w:rsidRDefault="00694235" w:rsidP="0069423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3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РФ  от 29.12.2012  N 273-ФЗ (ред. от 23.07.2013) ,   «Об образовании в Российской Федерации»</w:t>
      </w:r>
      <w:r w:rsidR="006E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ст.14</w:t>
      </w:r>
    </w:p>
    <w:p w:rsidR="00694235" w:rsidRPr="00694235" w:rsidRDefault="00694235" w:rsidP="0069423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6942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9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 </w:t>
      </w:r>
    </w:p>
    <w:p w:rsidR="00694235" w:rsidRPr="00694235" w:rsidRDefault="00694235" w:rsidP="0069423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6942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9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"Об утверждении федерального государственного образовательного стандарта дошкольного образования"  от 17.10.2013,</w:t>
      </w:r>
    </w:p>
    <w:p w:rsidR="00694235" w:rsidRPr="00694235" w:rsidRDefault="00694235" w:rsidP="0069423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Федерации,</w:t>
      </w:r>
    </w:p>
    <w:p w:rsidR="00694235" w:rsidRPr="00694235" w:rsidRDefault="00694235" w:rsidP="0069423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 Российской Федерации,</w:t>
      </w:r>
    </w:p>
    <w:p w:rsidR="00694235" w:rsidRPr="00694235" w:rsidRDefault="00694235" w:rsidP="0069423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Pr="00694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№ </w:t>
      </w:r>
      <w:proofErr w:type="gramStart"/>
      <w:r w:rsidR="006E7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118</w:t>
      </w:r>
      <w:r w:rsidRPr="00694235">
        <w:rPr>
          <w:rFonts w:ascii="Times New Roman" w:eastAsia="Times New Roman" w:hAnsi="Times New Roman" w:cs="Times New Roman"/>
          <w:sz w:val="28"/>
          <w:szCs w:val="28"/>
          <w:lang w:eastAsia="ru-RU"/>
        </w:rPr>
        <w:t>  и</w:t>
      </w:r>
      <w:proofErr w:type="gramEnd"/>
      <w:r w:rsidRPr="0069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нормативными правовыми документами об образовании.</w:t>
      </w:r>
    </w:p>
    <w:p w:rsidR="00694235" w:rsidRPr="00694235" w:rsidRDefault="00694235" w:rsidP="0069423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определяет язык образования в </w:t>
      </w:r>
      <w:r w:rsidRPr="00694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№ </w:t>
      </w:r>
      <w:r w:rsidR="006E7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118</w:t>
      </w:r>
      <w:r w:rsidRPr="006942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235" w:rsidRPr="00694235" w:rsidRDefault="00694235" w:rsidP="0069423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1.3.В </w:t>
      </w:r>
      <w:r w:rsidRPr="00694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№ </w:t>
      </w:r>
      <w:r w:rsidR="006E7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118</w:t>
      </w:r>
      <w:r w:rsidRPr="0069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деятельность осуществляется на русском языке, если настоящим Положением не установлено иное. Воспитание и образование осуществляются на русском языке в соответствии с Федеральными государственными образовательными стандартами дошкольного образования.</w:t>
      </w:r>
    </w:p>
    <w:p w:rsidR="00694235" w:rsidRPr="00694235" w:rsidRDefault="00694235" w:rsidP="0069423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3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694235" w:rsidRPr="00694235" w:rsidRDefault="00694235" w:rsidP="00694235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2.Правовое закрепление языка</w:t>
      </w:r>
    </w:p>
    <w:p w:rsidR="00694235" w:rsidRPr="00694235" w:rsidRDefault="00694235" w:rsidP="0069423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2.1.Язык, на котором ведется обучение и воспитание в </w:t>
      </w:r>
      <w:r w:rsidRPr="00694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№ </w:t>
      </w:r>
      <w:proofErr w:type="gramStart"/>
      <w:r w:rsidR="006E7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118</w:t>
      </w:r>
      <w:r w:rsidRPr="00694235">
        <w:rPr>
          <w:rFonts w:ascii="Times New Roman" w:eastAsia="Times New Roman" w:hAnsi="Times New Roman" w:cs="Times New Roman"/>
          <w:sz w:val="28"/>
          <w:szCs w:val="28"/>
          <w:lang w:eastAsia="ru-RU"/>
        </w:rPr>
        <w:t>,  закрепляются</w:t>
      </w:r>
      <w:proofErr w:type="gramEnd"/>
      <w:r w:rsidRPr="0069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 Уставе </w:t>
      </w:r>
      <w:r w:rsidRPr="00694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№ </w:t>
      </w:r>
      <w:r w:rsidR="006E7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118</w:t>
      </w:r>
      <w:r w:rsidRPr="0069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694235" w:rsidRPr="00C71998" w:rsidRDefault="00694235" w:rsidP="00C7199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694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№ </w:t>
      </w:r>
      <w:proofErr w:type="gramStart"/>
      <w:r w:rsidR="006E7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118</w:t>
      </w:r>
      <w:r w:rsidRPr="0069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гарантирует</w:t>
      </w:r>
      <w:proofErr w:type="gramEnd"/>
      <w:r w:rsidRPr="0069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воспитанникам возможность получения образования на русском языке как государственном языке Российской Федерации в соответствии с правилами, установленными настоящим Федеральным законом и иными федеральными законами.</w:t>
      </w:r>
    </w:p>
    <w:p w:rsidR="00694235" w:rsidRPr="00694235" w:rsidRDefault="00694235" w:rsidP="00694235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3.Информация о языке</w:t>
      </w:r>
    </w:p>
    <w:p w:rsidR="00694235" w:rsidRPr="00694235" w:rsidRDefault="00694235" w:rsidP="0069423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694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№ </w:t>
      </w:r>
      <w:r w:rsidR="006E7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118</w:t>
      </w:r>
      <w:r w:rsidRPr="0069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открытость и доступность </w:t>
      </w:r>
      <w:proofErr w:type="gramStart"/>
      <w:r w:rsidRPr="006942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 о</w:t>
      </w:r>
      <w:proofErr w:type="gramEnd"/>
      <w:r w:rsidRPr="0069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языке, на котором ведётся воспитание и образование, размещая её в локальных актах и на сайте в сети Интернет.</w:t>
      </w:r>
    </w:p>
    <w:p w:rsidR="00C71998" w:rsidRDefault="00C71998" w:rsidP="00694235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235" w:rsidRPr="00694235" w:rsidRDefault="00694235" w:rsidP="00694235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4.Заключительные положения</w:t>
      </w:r>
    </w:p>
    <w:p w:rsidR="00694235" w:rsidRPr="00694235" w:rsidRDefault="00694235" w:rsidP="0069423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Язык образования определяется локальными актами </w:t>
      </w:r>
      <w:r w:rsidRPr="00694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№ </w:t>
      </w:r>
      <w:r w:rsidR="006E7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118</w:t>
      </w:r>
      <w:r w:rsidRPr="0069423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осуществляющее образовательную деятельность по реализуемой основной общеобразовательной программе дошкольного образования в соответствии с законодательством Российской Федерации.</w:t>
      </w:r>
    </w:p>
    <w:p w:rsidR="00694235" w:rsidRPr="00694235" w:rsidRDefault="00694235" w:rsidP="0069423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3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Настоящее положение вступает в силу с момента его утверждения руководителем и согласования с Представительными органами работников и вводится в действие приказом заведующего учреждения. </w:t>
      </w:r>
      <w:r w:rsidRPr="00694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C0B5A" w:rsidRPr="00694235" w:rsidRDefault="004C0B5A">
      <w:pPr>
        <w:rPr>
          <w:rFonts w:ascii="Times New Roman" w:hAnsi="Times New Roman" w:cs="Times New Roman"/>
          <w:sz w:val="28"/>
          <w:szCs w:val="28"/>
        </w:rPr>
      </w:pPr>
    </w:p>
    <w:sectPr w:rsidR="004C0B5A" w:rsidRPr="00694235" w:rsidSect="007B017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2C0F"/>
    <w:multiLevelType w:val="multilevel"/>
    <w:tmpl w:val="F4EC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35"/>
    <w:rsid w:val="00155B06"/>
    <w:rsid w:val="003B6850"/>
    <w:rsid w:val="004C0B5A"/>
    <w:rsid w:val="00694235"/>
    <w:rsid w:val="006E1015"/>
    <w:rsid w:val="006E74CC"/>
    <w:rsid w:val="007B017A"/>
    <w:rsid w:val="00A121BD"/>
    <w:rsid w:val="00C05AE2"/>
    <w:rsid w:val="00C71998"/>
    <w:rsid w:val="00C7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4154D-48BF-403C-8833-E6A41870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9</cp:revision>
  <cp:lastPrinted>2014-11-10T06:27:00Z</cp:lastPrinted>
  <dcterms:created xsi:type="dcterms:W3CDTF">2014-11-04T05:35:00Z</dcterms:created>
  <dcterms:modified xsi:type="dcterms:W3CDTF">2016-05-19T09:24:00Z</dcterms:modified>
</cp:coreProperties>
</file>